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300" w:rsidRDefault="00970300" w:rsidP="005B6B15">
      <w:pPr>
        <w:pStyle w:val="headertext"/>
        <w:spacing w:before="0" w:beforeAutospacing="0" w:after="0" w:afterAutospacing="0"/>
        <w:rPr>
          <w:sz w:val="22"/>
          <w:szCs w:val="28"/>
        </w:rPr>
      </w:pPr>
    </w:p>
    <w:p w:rsidR="00970300" w:rsidRDefault="00970300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70300" w:rsidRDefault="00DB76F4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  <w:r>
        <w:rPr>
          <w:sz w:val="22"/>
          <w:szCs w:val="28"/>
        </w:rPr>
        <w:t>ПРОЕКТ</w:t>
      </w:r>
    </w:p>
    <w:p w:rsidR="00DB76F4" w:rsidRDefault="00DB76F4" w:rsidP="00DB76F4">
      <w:pPr>
        <w:pStyle w:val="a3"/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</w:t>
      </w:r>
    </w:p>
    <w:p w:rsidR="00DB76F4" w:rsidRDefault="00DB76F4" w:rsidP="00DB76F4">
      <w:pPr>
        <w:pStyle w:val="a3"/>
        <w:jc w:val="center"/>
        <w:rPr>
          <w:sz w:val="32"/>
          <w:szCs w:val="32"/>
        </w:rPr>
      </w:pPr>
      <w:r>
        <w:rPr>
          <w:sz w:val="32"/>
          <w:szCs w:val="32"/>
        </w:rPr>
        <w:t>ГОРОДСКОГО ПОСЕЛЕНИЯ ИГРИМ</w:t>
      </w:r>
    </w:p>
    <w:p w:rsidR="00DB76F4" w:rsidRDefault="00DB76F4" w:rsidP="00DB76F4">
      <w:pPr>
        <w:pStyle w:val="a3"/>
        <w:jc w:val="center"/>
      </w:pPr>
      <w:r>
        <w:t>Березовского района</w:t>
      </w:r>
    </w:p>
    <w:p w:rsidR="00DB76F4" w:rsidRDefault="00DB76F4" w:rsidP="00DB76F4">
      <w:pPr>
        <w:pStyle w:val="a3"/>
        <w:jc w:val="center"/>
        <w:rPr>
          <w:b/>
        </w:rPr>
      </w:pPr>
      <w:r>
        <w:t>Ханты-Мансийского автономного округа-Югры</w:t>
      </w:r>
    </w:p>
    <w:p w:rsidR="00DB76F4" w:rsidRDefault="00DB76F4" w:rsidP="00DB76F4"/>
    <w:p w:rsidR="00DB76F4" w:rsidRDefault="00DB76F4" w:rsidP="00DB76F4">
      <w:pPr>
        <w:pStyle w:val="2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решение</w:t>
      </w:r>
    </w:p>
    <w:p w:rsidR="00DB76F4" w:rsidRDefault="00DB76F4" w:rsidP="00DB76F4">
      <w:pPr>
        <w:pStyle w:val="2"/>
        <w:rPr>
          <w:sz w:val="26"/>
          <w:szCs w:val="26"/>
        </w:rPr>
      </w:pPr>
    </w:p>
    <w:p w:rsidR="00DB76F4" w:rsidRDefault="00DB76F4" w:rsidP="00DB76F4">
      <w:pPr>
        <w:pStyle w:val="a3"/>
      </w:pPr>
      <w:r>
        <w:t>от «____» ___________ 2024 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№_____</w:t>
      </w:r>
    </w:p>
    <w:p w:rsidR="00DB76F4" w:rsidRDefault="00DB76F4" w:rsidP="00DB76F4">
      <w:pPr>
        <w:pStyle w:val="a3"/>
      </w:pPr>
      <w:proofErr w:type="spellStart"/>
      <w:r>
        <w:t>пгт</w:t>
      </w:r>
      <w:proofErr w:type="spellEnd"/>
      <w:r>
        <w:t>. Игрим</w:t>
      </w:r>
    </w:p>
    <w:p w:rsidR="00DB76F4" w:rsidRDefault="00DB76F4" w:rsidP="00DB76F4">
      <w:pPr>
        <w:pStyle w:val="a3"/>
        <w:rPr>
          <w:sz w:val="26"/>
          <w:szCs w:val="26"/>
        </w:rPr>
      </w:pPr>
    </w:p>
    <w:p w:rsidR="00DB76F4" w:rsidRDefault="00DB76F4" w:rsidP="00DB76F4">
      <w:pPr>
        <w:pStyle w:val="a3"/>
        <w:ind w:right="4961"/>
        <w:jc w:val="both"/>
        <w:rPr>
          <w:color w:val="auto"/>
        </w:rPr>
      </w:pPr>
      <w:bookmarkStart w:id="0" w:name="_GoBack"/>
      <w:r>
        <w:rPr>
          <w:color w:val="auto"/>
        </w:rPr>
        <w:t>О внесении изменений</w:t>
      </w:r>
      <w:r>
        <w:t xml:space="preserve"> </w:t>
      </w:r>
      <w:r>
        <w:rPr>
          <w:color w:val="auto"/>
        </w:rPr>
        <w:t>в устав</w:t>
      </w:r>
    </w:p>
    <w:p w:rsidR="00DB76F4" w:rsidRDefault="00DB76F4" w:rsidP="00DB76F4">
      <w:pPr>
        <w:pStyle w:val="a3"/>
        <w:ind w:right="4961"/>
        <w:jc w:val="both"/>
        <w:rPr>
          <w:color w:val="auto"/>
        </w:rPr>
      </w:pPr>
      <w:r>
        <w:rPr>
          <w:color w:val="auto"/>
        </w:rPr>
        <w:t>городского поселения Игрим</w:t>
      </w:r>
    </w:p>
    <w:bookmarkEnd w:id="0"/>
    <w:p w:rsidR="00DB76F4" w:rsidRDefault="00DB76F4" w:rsidP="00DB76F4">
      <w:pPr>
        <w:pStyle w:val="a3"/>
        <w:rPr>
          <w:b/>
          <w:color w:val="auto"/>
          <w:sz w:val="26"/>
          <w:szCs w:val="26"/>
        </w:rPr>
      </w:pPr>
    </w:p>
    <w:p w:rsidR="00DB76F4" w:rsidRDefault="00DB76F4" w:rsidP="00DB76F4">
      <w:pPr>
        <w:pStyle w:val="a4"/>
        <w:ind w:firstLine="720"/>
        <w:jc w:val="both"/>
        <w:rPr>
          <w:b w:val="0"/>
          <w:bCs w:val="0"/>
          <w:color w:val="auto"/>
          <w:szCs w:val="28"/>
        </w:rPr>
      </w:pPr>
      <w:r>
        <w:rPr>
          <w:b w:val="0"/>
          <w:bCs w:val="0"/>
          <w:color w:val="auto"/>
          <w:szCs w:val="28"/>
        </w:rPr>
        <w:t>В соответствии с  Федеральными законами от 15 мая 2024 года № 99-ФЗ «О внесении изменений в Федеральный закон «Об основных гарантиях избирательных прав и права на участие в референдуме граждан Российской Федерации», от 06 октября 2003 года № 131-ФЗ «Об общих принципах организации местного самоуправления в Российской Федерации, руководствуясь статьями 16, 42 устава городского поселения Игрим, утвержденного решением Совета депутатов городского поселения Игрим от 31 июля 2008 года № 138, решением Совета депутатов городского поселения Игрим от ___ _______ 2023 года № ___ «О назначении публичных слушаний по проекту решения Совета депутатов городского поселения Игрим «О внесении изменений в устав городского поселения Игрим»</w:t>
      </w:r>
    </w:p>
    <w:p w:rsidR="00DB76F4" w:rsidRDefault="00DB76F4" w:rsidP="00DB76F4">
      <w:pPr>
        <w:pStyle w:val="a4"/>
        <w:ind w:firstLine="720"/>
        <w:jc w:val="both"/>
        <w:rPr>
          <w:b w:val="0"/>
          <w:bCs w:val="0"/>
          <w:color w:val="auto"/>
          <w:szCs w:val="28"/>
        </w:rPr>
      </w:pPr>
    </w:p>
    <w:p w:rsidR="00DB76F4" w:rsidRDefault="00DB76F4" w:rsidP="00DB76F4">
      <w:pPr>
        <w:pStyle w:val="3"/>
        <w:jc w:val="center"/>
        <w:rPr>
          <w:b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Совет поселения </w:t>
      </w:r>
      <w:r>
        <w:rPr>
          <w:b/>
          <w:color w:val="auto"/>
          <w:sz w:val="28"/>
          <w:szCs w:val="28"/>
        </w:rPr>
        <w:t>РЕШИЛ:</w:t>
      </w:r>
    </w:p>
    <w:p w:rsidR="00DB76F4" w:rsidRDefault="00DB76F4" w:rsidP="00DB76F4">
      <w:pPr>
        <w:pStyle w:val="a3"/>
        <w:ind w:firstLine="708"/>
        <w:jc w:val="both"/>
        <w:rPr>
          <w:color w:val="auto"/>
        </w:rPr>
      </w:pPr>
      <w:r>
        <w:rPr>
          <w:color w:val="auto"/>
        </w:rPr>
        <w:t xml:space="preserve">1. Внести изменения в устав городского поселения Игрим, </w:t>
      </w:r>
      <w:r w:rsidR="008732D1">
        <w:rPr>
          <w:color w:val="auto"/>
        </w:rPr>
        <w:t>принятый решением</w:t>
      </w:r>
      <w:r>
        <w:rPr>
          <w:color w:val="auto"/>
        </w:rPr>
        <w:t xml:space="preserve"> Совета депутатов городского поселения Игрим от 31 июля 2008 года № 138, согласно приложению к решению.</w:t>
      </w:r>
    </w:p>
    <w:p w:rsidR="00DB76F4" w:rsidRDefault="00DB76F4" w:rsidP="00DB76F4">
      <w:pPr>
        <w:pStyle w:val="a3"/>
        <w:ind w:firstLine="708"/>
        <w:jc w:val="both"/>
        <w:rPr>
          <w:color w:val="auto"/>
        </w:rPr>
      </w:pPr>
      <w:r>
        <w:rPr>
          <w:color w:val="auto"/>
        </w:rPr>
        <w:t>2. Настоящее решение в течение 15 дней со дня его принятия направить в Управление Министерства юстиции Российской Федерации по Ханты-Мансийскому автономному округу-Югре для государственной регистрации.</w:t>
      </w:r>
    </w:p>
    <w:p w:rsidR="00DB76F4" w:rsidRDefault="00DB76F4" w:rsidP="00DB76F4">
      <w:pPr>
        <w:pStyle w:val="a3"/>
        <w:jc w:val="both"/>
        <w:rPr>
          <w:color w:val="auto"/>
        </w:rPr>
      </w:pPr>
      <w:r>
        <w:rPr>
          <w:color w:val="auto"/>
        </w:rPr>
        <w:tab/>
      </w:r>
      <w:r>
        <w:rPr>
          <w:bCs/>
          <w:color w:val="auto"/>
        </w:rPr>
        <w:t>3. Опубликовать</w:t>
      </w:r>
      <w:r>
        <w:rPr>
          <w:color w:val="auto"/>
        </w:rPr>
        <w:t xml:space="preserve"> решение в газете «Официальный вестник органов местного самоуправления городского поселения Игрим» в течение семи дней со дня поступления из Управления Министерства юстиции Российской Федерации по Ханты-Мансийскому автономному округу – Югре уведомления о включении сведений о настоящем решении в государственный реестр уставов муниципальных образований Ханты-Мансийского автономного округа – Югра и обеспечить его размещение на официальном сайте органа местного самоуправления в информационно-телекоммуникационной сети «Интернет».</w:t>
      </w:r>
    </w:p>
    <w:p w:rsidR="00DB76F4" w:rsidRDefault="00DB76F4" w:rsidP="00DB76F4">
      <w:pPr>
        <w:pStyle w:val="a3"/>
        <w:ind w:firstLine="708"/>
        <w:jc w:val="both"/>
        <w:rPr>
          <w:color w:val="auto"/>
        </w:rPr>
      </w:pPr>
    </w:p>
    <w:p w:rsidR="00DB76F4" w:rsidRDefault="00DB76F4" w:rsidP="00DB76F4">
      <w:pPr>
        <w:pStyle w:val="a3"/>
        <w:ind w:firstLine="708"/>
        <w:jc w:val="both"/>
        <w:rPr>
          <w:color w:val="auto"/>
        </w:rPr>
      </w:pPr>
    </w:p>
    <w:p w:rsidR="00DB76F4" w:rsidRDefault="00DB76F4" w:rsidP="00DB76F4">
      <w:pPr>
        <w:pStyle w:val="a3"/>
        <w:ind w:firstLine="708"/>
        <w:jc w:val="both"/>
        <w:rPr>
          <w:color w:val="auto"/>
        </w:rPr>
      </w:pPr>
    </w:p>
    <w:p w:rsidR="00DB76F4" w:rsidRDefault="00DB76F4" w:rsidP="00DB76F4">
      <w:pPr>
        <w:pStyle w:val="a3"/>
        <w:ind w:firstLine="708"/>
        <w:jc w:val="both"/>
        <w:rPr>
          <w:color w:val="auto"/>
        </w:rPr>
      </w:pPr>
    </w:p>
    <w:p w:rsidR="00DB76F4" w:rsidRDefault="00DB76F4" w:rsidP="00DB76F4">
      <w:pPr>
        <w:pStyle w:val="a3"/>
        <w:ind w:firstLine="708"/>
        <w:jc w:val="both"/>
        <w:rPr>
          <w:color w:val="auto"/>
        </w:rPr>
      </w:pPr>
    </w:p>
    <w:p w:rsidR="00DB76F4" w:rsidRDefault="00DB76F4" w:rsidP="00DB76F4">
      <w:pPr>
        <w:pStyle w:val="a3"/>
        <w:ind w:firstLine="708"/>
        <w:jc w:val="both"/>
        <w:rPr>
          <w:color w:val="auto"/>
        </w:rPr>
      </w:pPr>
      <w:r>
        <w:rPr>
          <w:color w:val="auto"/>
        </w:rPr>
        <w:lastRenderedPageBreak/>
        <w:t>4. Настоящее решение вступает в силу после его официального опубликования.</w:t>
      </w:r>
    </w:p>
    <w:p w:rsidR="00DB76F4" w:rsidRDefault="00DB76F4" w:rsidP="00DB76F4">
      <w:pPr>
        <w:pStyle w:val="a3"/>
        <w:jc w:val="both"/>
        <w:rPr>
          <w:color w:val="auto"/>
        </w:rPr>
      </w:pPr>
    </w:p>
    <w:p w:rsidR="00DB76F4" w:rsidRDefault="00DB76F4" w:rsidP="00DB76F4">
      <w:pPr>
        <w:pStyle w:val="a3"/>
        <w:jc w:val="both"/>
        <w:rPr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B76F4" w:rsidTr="00DB76F4">
        <w:trPr>
          <w:trHeight w:val="80"/>
        </w:trPr>
        <w:tc>
          <w:tcPr>
            <w:tcW w:w="4785" w:type="dxa"/>
            <w:hideMark/>
          </w:tcPr>
          <w:p w:rsidR="00DB76F4" w:rsidRDefault="00DB76F4">
            <w:pPr>
              <w:spacing w:after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 Совета поселения</w:t>
            </w:r>
          </w:p>
          <w:p w:rsidR="00DB76F4" w:rsidRDefault="00DB76F4">
            <w:pPr>
              <w:spacing w:after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И.Н. Дудка                                                          </w:t>
            </w:r>
          </w:p>
        </w:tc>
        <w:tc>
          <w:tcPr>
            <w:tcW w:w="4786" w:type="dxa"/>
          </w:tcPr>
          <w:p w:rsidR="00DB76F4" w:rsidRDefault="008732D1">
            <w:pPr>
              <w:spacing w:after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</w:t>
            </w:r>
            <w:proofErr w:type="spellStart"/>
            <w:r w:rsidR="00DB76F4">
              <w:rPr>
                <w:sz w:val="28"/>
                <w:szCs w:val="28"/>
                <w:lang w:eastAsia="en-US"/>
              </w:rPr>
              <w:t>И.о</w:t>
            </w:r>
            <w:proofErr w:type="spellEnd"/>
            <w:r w:rsidR="00DB76F4">
              <w:rPr>
                <w:sz w:val="28"/>
                <w:szCs w:val="28"/>
                <w:lang w:eastAsia="en-US"/>
              </w:rPr>
              <w:t>. Главы городского поселения</w:t>
            </w:r>
          </w:p>
          <w:p w:rsidR="00DB76F4" w:rsidRDefault="00DB76F4">
            <w:pPr>
              <w:spacing w:after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</w:t>
            </w:r>
            <w:r w:rsidR="008732D1">
              <w:rPr>
                <w:sz w:val="28"/>
                <w:szCs w:val="28"/>
                <w:lang w:eastAsia="en-US"/>
              </w:rPr>
              <w:t xml:space="preserve">      </w:t>
            </w:r>
            <w:proofErr w:type="spellStart"/>
            <w:r>
              <w:rPr>
                <w:sz w:val="28"/>
                <w:szCs w:val="28"/>
                <w:lang w:eastAsia="en-US"/>
              </w:rPr>
              <w:t>Е.В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. Котовщикова </w:t>
            </w:r>
          </w:p>
          <w:p w:rsidR="00DB76F4" w:rsidRDefault="00DB76F4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B76F4" w:rsidRDefault="00DB76F4" w:rsidP="005B6B15">
      <w:pPr>
        <w:pStyle w:val="headertext"/>
        <w:spacing w:before="0" w:beforeAutospacing="0" w:after="0" w:afterAutospacing="0"/>
        <w:rPr>
          <w:sz w:val="22"/>
          <w:szCs w:val="28"/>
        </w:rPr>
      </w:pP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  <w:r>
        <w:rPr>
          <w:sz w:val="22"/>
          <w:szCs w:val="28"/>
        </w:rPr>
        <w:lastRenderedPageBreak/>
        <w:t xml:space="preserve">Приложение </w:t>
      </w: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  <w:r>
        <w:rPr>
          <w:sz w:val="22"/>
          <w:szCs w:val="28"/>
        </w:rPr>
        <w:t>к решению совета депутатов</w:t>
      </w: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2"/>
          <w:szCs w:val="28"/>
        </w:rPr>
        <w:t xml:space="preserve"> городского поселения Игрим</w:t>
      </w:r>
      <w:r>
        <w:rPr>
          <w:sz w:val="28"/>
          <w:szCs w:val="28"/>
        </w:rPr>
        <w:br/>
      </w:r>
      <w:r>
        <w:rPr>
          <w:sz w:val="22"/>
          <w:szCs w:val="22"/>
        </w:rPr>
        <w:t xml:space="preserve">от ______ _________ 2024 № ___ </w:t>
      </w:r>
    </w:p>
    <w:p w:rsidR="00DB76F4" w:rsidRDefault="00DB76F4" w:rsidP="00DB76F4">
      <w:pPr>
        <w:pStyle w:val="headertext"/>
        <w:spacing w:before="0" w:beforeAutospacing="0" w:after="0" w:afterAutospacing="0"/>
        <w:jc w:val="right"/>
        <w:rPr>
          <w:sz w:val="28"/>
          <w:szCs w:val="28"/>
        </w:rPr>
      </w:pPr>
    </w:p>
    <w:p w:rsidR="00DB76F4" w:rsidRDefault="00DB76F4" w:rsidP="00DB76F4">
      <w:pPr>
        <w:pStyle w:val="formattext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в устав городского поселения Игрим</w:t>
      </w:r>
    </w:p>
    <w:p w:rsidR="00DB76F4" w:rsidRDefault="00DB76F4" w:rsidP="00DB76F4">
      <w:pPr>
        <w:pStyle w:val="formattext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DB76F4" w:rsidRDefault="00DB76F4" w:rsidP="00DB76F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1. Пункт 3 стати 14.1 изложить в следующей редакции: </w:t>
      </w:r>
      <w:r>
        <w:rPr>
          <w:rFonts w:eastAsia="Calibri"/>
          <w:color w:val="auto"/>
          <w:sz w:val="28"/>
          <w:szCs w:val="28"/>
          <w:lang w:eastAsia="en-US"/>
        </w:rPr>
        <w:tab/>
      </w:r>
    </w:p>
    <w:p w:rsidR="00DB76F4" w:rsidRDefault="00DB76F4" w:rsidP="00DB76F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«3. Полномочия старосты сельского населённого пункта прекращаются досрочно по решению Совета поселения по представлению схода граждан сельского населённого пункта, а также в случаях, установленных пунктами 1 – 7 и 9.2 части 10 статьи 40 Федерального закона «Об общих принципах организации местного самоуправления в Российской Федерации»».</w:t>
      </w:r>
    </w:p>
    <w:p w:rsidR="00DB76F4" w:rsidRDefault="00DB76F4" w:rsidP="00DB76F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</w:p>
    <w:p w:rsidR="00DB76F4" w:rsidRDefault="00DB76F4" w:rsidP="00DB76F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2. Дополнить пункт 1 статьи 19 подпунктом 13 следующего содержания:  </w:t>
      </w:r>
    </w:p>
    <w:p w:rsidR="00DB76F4" w:rsidRDefault="00DB76F4" w:rsidP="00DB76F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«13) приобретения им статуса иностранного агента.».</w:t>
      </w:r>
    </w:p>
    <w:p w:rsidR="00DB76F4" w:rsidRDefault="00DB76F4" w:rsidP="00DB76F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</w:p>
    <w:p w:rsidR="00DB76F4" w:rsidRDefault="00DB76F4" w:rsidP="00DB76F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3. Дополнить пункт 2 статьи 22.1 подпунктом 4.1) следующего содержания:</w:t>
      </w:r>
    </w:p>
    <w:p w:rsidR="00DB76F4" w:rsidRDefault="00DB76F4" w:rsidP="00DB76F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«4.1) приобретения им статуса иностранного агента.». </w:t>
      </w:r>
    </w:p>
    <w:p w:rsidR="00DB76F4" w:rsidRDefault="00DB76F4" w:rsidP="00DB76F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</w:p>
    <w:p w:rsidR="00DB76F4" w:rsidRDefault="00DB76F4" w:rsidP="00DB76F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</w:p>
    <w:p w:rsidR="0051639C" w:rsidRDefault="0051639C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FD11BA" w:rsidRDefault="00FD11BA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sectPr w:rsidR="00FD11BA" w:rsidSect="009C12E1">
      <w:pgSz w:w="11906" w:h="16838"/>
      <w:pgMar w:top="568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76CF0"/>
    <w:multiLevelType w:val="hybridMultilevel"/>
    <w:tmpl w:val="1CD8D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862EF"/>
    <w:multiLevelType w:val="hybridMultilevel"/>
    <w:tmpl w:val="3CE81446"/>
    <w:lvl w:ilvl="0" w:tplc="37760B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8495865"/>
    <w:multiLevelType w:val="hybridMultilevel"/>
    <w:tmpl w:val="9BDA8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BD0261"/>
    <w:multiLevelType w:val="hybridMultilevel"/>
    <w:tmpl w:val="B2F6127A"/>
    <w:lvl w:ilvl="0" w:tplc="70D06D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EFD6765"/>
    <w:multiLevelType w:val="hybridMultilevel"/>
    <w:tmpl w:val="D6CCEB42"/>
    <w:lvl w:ilvl="0" w:tplc="49EC3DA8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34398B"/>
    <w:multiLevelType w:val="hybridMultilevel"/>
    <w:tmpl w:val="0A3E6B32"/>
    <w:lvl w:ilvl="0" w:tplc="AC6AFA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0D3"/>
    <w:rsid w:val="00014481"/>
    <w:rsid w:val="000264B6"/>
    <w:rsid w:val="00046EB2"/>
    <w:rsid w:val="00053B66"/>
    <w:rsid w:val="0006491B"/>
    <w:rsid w:val="000B2DBF"/>
    <w:rsid w:val="000D470A"/>
    <w:rsid w:val="00117662"/>
    <w:rsid w:val="00130BF8"/>
    <w:rsid w:val="00143B24"/>
    <w:rsid w:val="001C559A"/>
    <w:rsid w:val="001C7170"/>
    <w:rsid w:val="001C7531"/>
    <w:rsid w:val="001E4683"/>
    <w:rsid w:val="00207EB1"/>
    <w:rsid w:val="00247776"/>
    <w:rsid w:val="002631AB"/>
    <w:rsid w:val="00276E2E"/>
    <w:rsid w:val="002C24C2"/>
    <w:rsid w:val="002C6D2E"/>
    <w:rsid w:val="003548EA"/>
    <w:rsid w:val="0035739A"/>
    <w:rsid w:val="00366A04"/>
    <w:rsid w:val="00373C2B"/>
    <w:rsid w:val="0038624C"/>
    <w:rsid w:val="003867D2"/>
    <w:rsid w:val="00393920"/>
    <w:rsid w:val="004307B6"/>
    <w:rsid w:val="00473FFB"/>
    <w:rsid w:val="004C1308"/>
    <w:rsid w:val="004E3AC0"/>
    <w:rsid w:val="0051639C"/>
    <w:rsid w:val="005270D3"/>
    <w:rsid w:val="00571053"/>
    <w:rsid w:val="005A2983"/>
    <w:rsid w:val="005B6B15"/>
    <w:rsid w:val="005E22C8"/>
    <w:rsid w:val="005F1CD8"/>
    <w:rsid w:val="005F2291"/>
    <w:rsid w:val="00623D3C"/>
    <w:rsid w:val="0071119E"/>
    <w:rsid w:val="00711AB4"/>
    <w:rsid w:val="0078088B"/>
    <w:rsid w:val="00784704"/>
    <w:rsid w:val="007B1263"/>
    <w:rsid w:val="007B293D"/>
    <w:rsid w:val="007C1A51"/>
    <w:rsid w:val="007F64E2"/>
    <w:rsid w:val="00810DE3"/>
    <w:rsid w:val="00813296"/>
    <w:rsid w:val="00834C39"/>
    <w:rsid w:val="00865C55"/>
    <w:rsid w:val="008732D1"/>
    <w:rsid w:val="00892AB1"/>
    <w:rsid w:val="008A1057"/>
    <w:rsid w:val="008C0EA7"/>
    <w:rsid w:val="008D3014"/>
    <w:rsid w:val="008F7319"/>
    <w:rsid w:val="00915973"/>
    <w:rsid w:val="00947853"/>
    <w:rsid w:val="00970300"/>
    <w:rsid w:val="009C12E1"/>
    <w:rsid w:val="009C27A9"/>
    <w:rsid w:val="009D5F31"/>
    <w:rsid w:val="009F2FCA"/>
    <w:rsid w:val="00A10A65"/>
    <w:rsid w:val="00AD5A6A"/>
    <w:rsid w:val="00B636E8"/>
    <w:rsid w:val="00B6797A"/>
    <w:rsid w:val="00B73544"/>
    <w:rsid w:val="00B92F87"/>
    <w:rsid w:val="00BA42B8"/>
    <w:rsid w:val="00BA49DC"/>
    <w:rsid w:val="00BD6289"/>
    <w:rsid w:val="00BE7A7E"/>
    <w:rsid w:val="00BF2B69"/>
    <w:rsid w:val="00C0300A"/>
    <w:rsid w:val="00C20D91"/>
    <w:rsid w:val="00C77C97"/>
    <w:rsid w:val="00C8353A"/>
    <w:rsid w:val="00C912A1"/>
    <w:rsid w:val="00CA1648"/>
    <w:rsid w:val="00CA34C4"/>
    <w:rsid w:val="00CA4C0F"/>
    <w:rsid w:val="00CE3F74"/>
    <w:rsid w:val="00CE6C7F"/>
    <w:rsid w:val="00D05AF0"/>
    <w:rsid w:val="00D230B9"/>
    <w:rsid w:val="00D348BE"/>
    <w:rsid w:val="00D65EA4"/>
    <w:rsid w:val="00D80DDC"/>
    <w:rsid w:val="00D91C34"/>
    <w:rsid w:val="00DB76F4"/>
    <w:rsid w:val="00DF1BB9"/>
    <w:rsid w:val="00E560A3"/>
    <w:rsid w:val="00E67F52"/>
    <w:rsid w:val="00EB1497"/>
    <w:rsid w:val="00EB1D18"/>
    <w:rsid w:val="00EC7DA7"/>
    <w:rsid w:val="00F224CD"/>
    <w:rsid w:val="00F26FEA"/>
    <w:rsid w:val="00F41705"/>
    <w:rsid w:val="00F65108"/>
    <w:rsid w:val="00F7182E"/>
    <w:rsid w:val="00FA21B7"/>
    <w:rsid w:val="00FD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9D278B-1EF7-4888-8F21-14BE8D4A8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053"/>
    <w:pPr>
      <w:spacing w:after="200" w:line="276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71053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1053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57105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21">
    <w:name w:val="Body Text Indent 2"/>
    <w:basedOn w:val="a"/>
    <w:link w:val="22"/>
    <w:unhideWhenUsed/>
    <w:rsid w:val="00571053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571053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5710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1053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a4">
    <w:name w:val="Title"/>
    <w:basedOn w:val="a"/>
    <w:link w:val="a5"/>
    <w:qFormat/>
    <w:rsid w:val="00571053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571053"/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paragraph" w:styleId="a6">
    <w:name w:val="List Paragraph"/>
    <w:basedOn w:val="a"/>
    <w:uiPriority w:val="34"/>
    <w:qFormat/>
    <w:rsid w:val="005A29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3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43B24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headertext">
    <w:name w:val="headertext"/>
    <w:basedOn w:val="a"/>
    <w:rsid w:val="003548EA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formattext">
    <w:name w:val="formattext"/>
    <w:basedOn w:val="a"/>
    <w:rsid w:val="003548EA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styleId="a9">
    <w:name w:val="Hyperlink"/>
    <w:basedOn w:val="a0"/>
    <w:uiPriority w:val="99"/>
    <w:unhideWhenUsed/>
    <w:rsid w:val="003548EA"/>
    <w:rPr>
      <w:color w:val="0000FF"/>
      <w:u w:val="single"/>
    </w:rPr>
  </w:style>
  <w:style w:type="paragraph" w:customStyle="1" w:styleId="ConsPlusNormal">
    <w:name w:val="ConsPlusNormal"/>
    <w:rsid w:val="00C912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5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2024-10-10T05:41:00Z</cp:lastPrinted>
  <dcterms:created xsi:type="dcterms:W3CDTF">2024-09-23T11:17:00Z</dcterms:created>
  <dcterms:modified xsi:type="dcterms:W3CDTF">2024-10-10T05:41:00Z</dcterms:modified>
</cp:coreProperties>
</file>